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7ECA5" w14:textId="69A411DB" w:rsidR="00D46DBF" w:rsidRDefault="00D46DBF" w:rsidP="00AB3EBE">
      <w:pPr>
        <w:spacing w:before="30" w:after="0" w:line="240" w:lineRule="auto"/>
        <w:rPr>
          <w:rFonts w:ascii="Arial" w:hAnsi="Arial" w:cs="Arial"/>
          <w:sz w:val="24"/>
          <w:szCs w:val="24"/>
        </w:rPr>
      </w:pPr>
      <w:bookmarkStart w:id="0" w:name="_Hlk67839480"/>
      <w:r>
        <w:rPr>
          <w:rFonts w:ascii="Arial" w:hAnsi="Arial" w:cs="Arial"/>
          <w:sz w:val="24"/>
          <w:szCs w:val="24"/>
        </w:rPr>
        <w:t>29.03.2021</w:t>
      </w:r>
      <w:r w:rsidR="00390650">
        <w:rPr>
          <w:rFonts w:ascii="Arial" w:hAnsi="Arial" w:cs="Arial"/>
          <w:sz w:val="24"/>
          <w:szCs w:val="24"/>
        </w:rPr>
        <w:t xml:space="preserve"> Poniedziałek</w:t>
      </w:r>
    </w:p>
    <w:p w14:paraId="564DFD02" w14:textId="77777777" w:rsidR="001E4B42" w:rsidRDefault="001E4B42" w:rsidP="00AB3EBE">
      <w:pPr>
        <w:spacing w:before="30" w:after="0" w:line="240" w:lineRule="auto"/>
        <w:rPr>
          <w:rFonts w:ascii="Arial" w:hAnsi="Arial" w:cs="Arial"/>
          <w:sz w:val="24"/>
          <w:szCs w:val="24"/>
        </w:rPr>
      </w:pPr>
    </w:p>
    <w:p w14:paraId="3C501F88" w14:textId="757E419C" w:rsidR="005E5197" w:rsidRDefault="00D46DBF" w:rsidP="00AB3EBE">
      <w:pPr>
        <w:spacing w:before="3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Drodzy Rodzice i dzieci!</w:t>
      </w:r>
    </w:p>
    <w:p w14:paraId="5D01BE7B" w14:textId="022602D8" w:rsidR="00D94909" w:rsidRDefault="00D46DBF" w:rsidP="00AB3EBE">
      <w:pPr>
        <w:spacing w:before="3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Witam Was bardzo serdecznie i zapraszam do dalszej współpracy online</w:t>
      </w:r>
      <w:r w:rsidR="008F450E">
        <w:rPr>
          <w:rFonts w:ascii="Arial" w:hAnsi="Arial" w:cs="Arial"/>
          <w:sz w:val="24"/>
          <w:szCs w:val="24"/>
        </w:rPr>
        <w:t>.</w:t>
      </w:r>
    </w:p>
    <w:p w14:paraId="0747D431" w14:textId="77777777" w:rsidR="001E4B42" w:rsidRDefault="001E4B42" w:rsidP="00AB3EBE">
      <w:pPr>
        <w:spacing w:before="30" w:after="0" w:line="240" w:lineRule="auto"/>
        <w:rPr>
          <w:rFonts w:ascii="Arial" w:hAnsi="Arial" w:cs="Arial"/>
          <w:sz w:val="24"/>
          <w:szCs w:val="24"/>
        </w:rPr>
      </w:pPr>
    </w:p>
    <w:p w14:paraId="4A0F163E" w14:textId="6D1D67E8" w:rsidR="008F450E" w:rsidRDefault="008F450E" w:rsidP="00AB3EBE">
      <w:pPr>
        <w:spacing w:before="3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F450E">
        <w:rPr>
          <w:rFonts w:ascii="Arial" w:hAnsi="Arial" w:cs="Arial"/>
          <w:sz w:val="24"/>
          <w:szCs w:val="24"/>
        </w:rPr>
        <w:t>Na początek proponuję się trochę poruszać przy piosence</w:t>
      </w:r>
      <w:r>
        <w:rPr>
          <w:rFonts w:ascii="Arial" w:hAnsi="Arial" w:cs="Arial"/>
          <w:sz w:val="24"/>
          <w:szCs w:val="24"/>
        </w:rPr>
        <w:t xml:space="preserve"> „Równowaga”.</w:t>
      </w:r>
    </w:p>
    <w:p w14:paraId="38987ED1" w14:textId="36293F87" w:rsidR="008F450E" w:rsidRPr="008F450E" w:rsidRDefault="001E4B42" w:rsidP="008F450E">
      <w:pPr>
        <w:spacing w:line="240" w:lineRule="auto"/>
        <w:rPr>
          <w:rFonts w:ascii="Arial" w:hAnsi="Arial" w:cs="Arial"/>
          <w:sz w:val="24"/>
          <w:szCs w:val="24"/>
        </w:rPr>
      </w:pPr>
      <w:hyperlink r:id="rId6" w:history="1">
        <w:r w:rsidR="008F450E" w:rsidRPr="00606B73">
          <w:rPr>
            <w:rStyle w:val="Hipercze"/>
            <w:rFonts w:ascii="Arial" w:hAnsi="Arial" w:cs="Arial"/>
            <w:sz w:val="24"/>
            <w:szCs w:val="24"/>
          </w:rPr>
          <w:t>https://www.youtube.com/watch?v=ozI7YcVASgo</w:t>
        </w:r>
      </w:hyperlink>
      <w:r w:rsidR="008F450E">
        <w:rPr>
          <w:rFonts w:ascii="Arial" w:hAnsi="Arial" w:cs="Arial"/>
          <w:sz w:val="24"/>
          <w:szCs w:val="24"/>
        </w:rPr>
        <w:t xml:space="preserve">  </w:t>
      </w:r>
    </w:p>
    <w:p w14:paraId="3D459C4E" w14:textId="578289C9" w:rsidR="0018010E" w:rsidRPr="00D94909" w:rsidRDefault="00F51786" w:rsidP="00D9490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Drodzy Rodzice, proszę o przeczytanie dzieciom wiersza</w:t>
      </w:r>
      <w:r w:rsidR="00D46DBF" w:rsidRPr="00D94909">
        <w:rPr>
          <w:rFonts w:ascii="Arial" w:hAnsi="Arial" w:cs="Arial"/>
          <w:sz w:val="25"/>
          <w:szCs w:val="25"/>
        </w:rPr>
        <w:t xml:space="preserve"> Agaty Widzowskiej Wielkanoc.</w:t>
      </w:r>
    </w:p>
    <w:p w14:paraId="3A406A6A" w14:textId="367A1602" w:rsidR="0018010E" w:rsidRDefault="00D46DBF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Kurko, proszę, znieś jajeczka,</w:t>
      </w:r>
    </w:p>
    <w:p w14:paraId="190870DA" w14:textId="77777777" w:rsidR="0018010E" w:rsidRDefault="00D46DBF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śnieżnobiałe lub brązowe,</w:t>
      </w:r>
    </w:p>
    <w:p w14:paraId="08C2CD14" w14:textId="77777777" w:rsidR="0018010E" w:rsidRDefault="00D46DBF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ja z nich zrobię na Wielkanoc</w:t>
      </w:r>
    </w:p>
    <w:p w14:paraId="65D9A97C" w14:textId="4759D240" w:rsidR="00390650" w:rsidRDefault="00D46DBF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cud-pisanki kolorowe.</w:t>
      </w:r>
    </w:p>
    <w:p w14:paraId="5BE3AE33" w14:textId="77777777" w:rsidR="00AB3EBE" w:rsidRDefault="00AB3EBE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</w:p>
    <w:p w14:paraId="0E6C0934" w14:textId="77777777" w:rsidR="0018010E" w:rsidRDefault="00D46DBF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Do koszyczka je powkładam,</w:t>
      </w:r>
    </w:p>
    <w:p w14:paraId="481D85CE" w14:textId="77777777" w:rsidR="0018010E" w:rsidRDefault="00D46DBF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z chlebkiem, babką lukrowaną,</w:t>
      </w:r>
    </w:p>
    <w:p w14:paraId="1B80917D" w14:textId="77777777" w:rsidR="0018010E" w:rsidRDefault="00D46DBF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potem pójdę je poświęcić</w:t>
      </w:r>
    </w:p>
    <w:p w14:paraId="5550BE14" w14:textId="72F96A71" w:rsidR="0018010E" w:rsidRDefault="00D46DBF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z bratem, siostrą, tatą, mamą.</w:t>
      </w:r>
    </w:p>
    <w:p w14:paraId="65756736" w14:textId="77777777" w:rsidR="00390650" w:rsidRDefault="00390650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</w:p>
    <w:p w14:paraId="523C5616" w14:textId="77777777" w:rsidR="0018010E" w:rsidRDefault="0018010E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Przy śniadaniu wielkanocnym</w:t>
      </w:r>
    </w:p>
    <w:p w14:paraId="1D79A7A3" w14:textId="77777777" w:rsidR="0018010E" w:rsidRDefault="0018010E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podzielimy się święconką</w:t>
      </w:r>
    </w:p>
    <w:p w14:paraId="0C1B69F9" w14:textId="77777777" w:rsidR="0018010E" w:rsidRDefault="0018010E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i buziaka dam mamusi,</w:t>
      </w:r>
    </w:p>
    <w:p w14:paraId="4EA5E896" w14:textId="3D7F8D71" w:rsidR="0018010E" w:rsidRDefault="0018010E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zajączkowi i kurczątkom.</w:t>
      </w:r>
    </w:p>
    <w:p w14:paraId="6161F59A" w14:textId="77777777" w:rsidR="00390650" w:rsidRDefault="00390650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</w:p>
    <w:p w14:paraId="0CBB1A7B" w14:textId="77777777" w:rsidR="0018010E" w:rsidRDefault="0018010E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„Śmigus-dyngus!” – ktoś zawoła,</w:t>
      </w:r>
    </w:p>
    <w:p w14:paraId="1D87638C" w14:textId="77777777" w:rsidR="0018010E" w:rsidRDefault="0018010E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tatę wodą popryskamy,</w:t>
      </w:r>
    </w:p>
    <w:p w14:paraId="7B89F7FE" w14:textId="77777777" w:rsidR="0018010E" w:rsidRDefault="0018010E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mama będzie zmokłą kurką,</w:t>
      </w:r>
    </w:p>
    <w:p w14:paraId="6BFEEDE3" w14:textId="0F091990" w:rsidR="0018010E" w:rsidRDefault="0018010E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bo to poniedziałek lany!</w:t>
      </w:r>
    </w:p>
    <w:p w14:paraId="6B26670D" w14:textId="77777777" w:rsidR="00F51786" w:rsidRDefault="00F51786" w:rsidP="00D94909">
      <w:pPr>
        <w:spacing w:line="240" w:lineRule="auto"/>
        <w:rPr>
          <w:rFonts w:ascii="Arial" w:hAnsi="Arial" w:cs="Arial"/>
          <w:sz w:val="25"/>
          <w:szCs w:val="25"/>
        </w:rPr>
      </w:pPr>
    </w:p>
    <w:p w14:paraId="03DBD6D3" w14:textId="77777777" w:rsidR="00F51786" w:rsidRDefault="00F51786" w:rsidP="00AB3EBE">
      <w:pPr>
        <w:spacing w:before="30" w:after="0" w:line="240" w:lineRule="auto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 teraz zadajcie dzieciom pytania: </w:t>
      </w:r>
    </w:p>
    <w:p w14:paraId="534006BC" w14:textId="5464F565" w:rsidR="00F51786" w:rsidRDefault="00D46DBF" w:rsidP="00AB3EBE">
      <w:pPr>
        <w:spacing w:before="30" w:after="0" w:line="240" w:lineRule="auto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Z czego robi się pisanki?</w:t>
      </w:r>
    </w:p>
    <w:p w14:paraId="04CFDF9E" w14:textId="77777777" w:rsidR="00F51786" w:rsidRDefault="00D46DBF" w:rsidP="00AB3EBE">
      <w:pPr>
        <w:spacing w:before="30" w:after="0" w:line="240" w:lineRule="auto"/>
        <w:rPr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 wkładamy do koszyczka wielkanocnego?</w:t>
      </w:r>
    </w:p>
    <w:p w14:paraId="48631BFE" w14:textId="1D35BD9C" w:rsidR="001E4B42" w:rsidRDefault="00D46DBF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 robimy w lany poniedziałek?</w:t>
      </w:r>
    </w:p>
    <w:p w14:paraId="67F91B7A" w14:textId="77777777" w:rsidR="001E4B42" w:rsidRDefault="001E4B42" w:rsidP="00AB3EBE">
      <w:pPr>
        <w:spacing w:before="30" w:after="0" w:line="240" w:lineRule="auto"/>
        <w:rPr>
          <w:rFonts w:ascii="Arial" w:hAnsi="Arial" w:cs="Arial"/>
          <w:sz w:val="25"/>
          <w:szCs w:val="25"/>
        </w:rPr>
      </w:pPr>
    </w:p>
    <w:p w14:paraId="26F8A6FF" w14:textId="3091ABF8" w:rsidR="0018010E" w:rsidRDefault="00D94909" w:rsidP="00D9490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2.</w:t>
      </w:r>
      <w:r w:rsidR="00D6733F">
        <w:rPr>
          <w:rFonts w:ascii="Arial" w:hAnsi="Arial" w:cs="Arial"/>
          <w:sz w:val="25"/>
          <w:szCs w:val="25"/>
        </w:rPr>
        <w:t xml:space="preserve">Kochane </w:t>
      </w:r>
      <w:r w:rsidR="001E4B42">
        <w:rPr>
          <w:rFonts w:ascii="Arial" w:hAnsi="Arial" w:cs="Arial"/>
          <w:sz w:val="25"/>
          <w:szCs w:val="25"/>
        </w:rPr>
        <w:t>zajączki</w:t>
      </w:r>
      <w:r w:rsidR="00D6733F">
        <w:rPr>
          <w:rFonts w:ascii="Arial" w:hAnsi="Arial" w:cs="Arial"/>
          <w:sz w:val="25"/>
          <w:szCs w:val="25"/>
        </w:rPr>
        <w:t xml:space="preserve">, </w:t>
      </w:r>
      <w:r w:rsidR="00390650">
        <w:rPr>
          <w:rFonts w:ascii="Arial" w:hAnsi="Arial" w:cs="Arial"/>
          <w:sz w:val="25"/>
          <w:szCs w:val="25"/>
        </w:rPr>
        <w:t>d</w:t>
      </w:r>
      <w:r>
        <w:rPr>
          <w:rFonts w:ascii="Arial" w:hAnsi="Arial" w:cs="Arial"/>
          <w:sz w:val="25"/>
          <w:szCs w:val="25"/>
        </w:rPr>
        <w:t xml:space="preserve">okończcie rysować pisankę, łącząc kropki. Pokolorujcie rysunek. </w:t>
      </w:r>
      <w:r w:rsidR="00F51786">
        <w:rPr>
          <w:rFonts w:ascii="Arial" w:hAnsi="Arial" w:cs="Arial"/>
          <w:sz w:val="25"/>
          <w:szCs w:val="25"/>
        </w:rPr>
        <w:t>(Praca będzie Wam potrzebna do wykorzystania następnego dnia).</w:t>
      </w:r>
    </w:p>
    <w:p w14:paraId="4D1A0F14" w14:textId="77777777" w:rsidR="00D46DBF" w:rsidRDefault="00D46DBF" w:rsidP="00D94909">
      <w:pPr>
        <w:spacing w:line="240" w:lineRule="auto"/>
        <w:rPr>
          <w:rFonts w:ascii="Arial" w:hAnsi="Arial" w:cs="Arial"/>
          <w:sz w:val="24"/>
          <w:szCs w:val="24"/>
        </w:rPr>
      </w:pPr>
    </w:p>
    <w:bookmarkEnd w:id="0"/>
    <w:p w14:paraId="576CD68B" w14:textId="0ACBF850" w:rsidR="00D46DBF" w:rsidRDefault="00AE32FF" w:rsidP="00D46DB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EF2205" wp14:editId="6EF8E98A">
            <wp:extent cx="5362575" cy="69246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CC82" w14:textId="31B7D773" w:rsidR="00F51786" w:rsidRDefault="00F51786" w:rsidP="00D46DBF">
      <w:pPr>
        <w:jc w:val="center"/>
        <w:rPr>
          <w:rFonts w:ascii="Arial" w:hAnsi="Arial" w:cs="Arial"/>
          <w:sz w:val="24"/>
          <w:szCs w:val="24"/>
        </w:rPr>
      </w:pPr>
    </w:p>
    <w:p w14:paraId="74D11F15" w14:textId="15A24D56" w:rsidR="001E4B42" w:rsidRDefault="001E4B42" w:rsidP="00D46DBF">
      <w:pPr>
        <w:jc w:val="center"/>
        <w:rPr>
          <w:rFonts w:ascii="Arial" w:hAnsi="Arial" w:cs="Arial"/>
          <w:sz w:val="24"/>
          <w:szCs w:val="24"/>
        </w:rPr>
      </w:pPr>
    </w:p>
    <w:p w14:paraId="34DF9A89" w14:textId="013854A9" w:rsidR="001E4B42" w:rsidRDefault="001E4B42" w:rsidP="00D46DBF">
      <w:pPr>
        <w:jc w:val="center"/>
        <w:rPr>
          <w:rFonts w:ascii="Arial" w:hAnsi="Arial" w:cs="Arial"/>
          <w:sz w:val="24"/>
          <w:szCs w:val="24"/>
        </w:rPr>
      </w:pPr>
    </w:p>
    <w:p w14:paraId="69149788" w14:textId="77777777" w:rsidR="001E4B42" w:rsidRDefault="001E4B42" w:rsidP="00D46DBF">
      <w:pPr>
        <w:jc w:val="center"/>
        <w:rPr>
          <w:rFonts w:ascii="Arial" w:hAnsi="Arial" w:cs="Arial"/>
          <w:sz w:val="24"/>
          <w:szCs w:val="24"/>
        </w:rPr>
      </w:pPr>
    </w:p>
    <w:p w14:paraId="2D0523EC" w14:textId="393FCECE" w:rsidR="00F51786" w:rsidRDefault="00F51786" w:rsidP="00D46DBF">
      <w:pPr>
        <w:jc w:val="center"/>
        <w:rPr>
          <w:rFonts w:ascii="Arial" w:hAnsi="Arial" w:cs="Arial"/>
          <w:sz w:val="24"/>
          <w:szCs w:val="24"/>
        </w:rPr>
      </w:pPr>
    </w:p>
    <w:p w14:paraId="16A52F8C" w14:textId="4663E523" w:rsidR="00D6733F" w:rsidRDefault="00F51786" w:rsidP="001E4B42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r w:rsidR="00D6733F">
        <w:rPr>
          <w:rFonts w:ascii="Arial" w:hAnsi="Arial" w:cs="Arial"/>
          <w:sz w:val="24"/>
          <w:szCs w:val="24"/>
        </w:rPr>
        <w:t xml:space="preserve"> Czas na zabawę, potrzebna będą dwie łyżki i dwa jajka ugotowane na twardo. Waszym zadaniem będzie wyznaczyć miejsce mety i startu a następnie</w:t>
      </w:r>
      <w:r w:rsidR="00390650">
        <w:rPr>
          <w:rFonts w:ascii="Arial" w:hAnsi="Arial" w:cs="Arial"/>
          <w:sz w:val="24"/>
          <w:szCs w:val="24"/>
        </w:rPr>
        <w:t xml:space="preserve"> </w:t>
      </w:r>
      <w:r w:rsidR="00D6733F">
        <w:rPr>
          <w:rFonts w:ascii="Arial" w:hAnsi="Arial" w:cs="Arial"/>
          <w:sz w:val="24"/>
          <w:szCs w:val="24"/>
        </w:rPr>
        <w:t>przenie</w:t>
      </w:r>
      <w:r w:rsidR="00390650">
        <w:rPr>
          <w:rFonts w:ascii="Arial" w:hAnsi="Arial" w:cs="Arial"/>
          <w:sz w:val="24"/>
          <w:szCs w:val="24"/>
        </w:rPr>
        <w:t xml:space="preserve">ś </w:t>
      </w:r>
      <w:r w:rsidR="00D6733F">
        <w:rPr>
          <w:rFonts w:ascii="Arial" w:hAnsi="Arial" w:cs="Arial"/>
          <w:sz w:val="24"/>
          <w:szCs w:val="24"/>
        </w:rPr>
        <w:t>jajka na łyżce od startu do mety tak, aby nie spadło ono z łyżki.</w:t>
      </w:r>
      <w:r w:rsidR="00390650">
        <w:rPr>
          <w:rFonts w:ascii="Arial" w:hAnsi="Arial" w:cs="Arial"/>
          <w:sz w:val="24"/>
          <w:szCs w:val="24"/>
        </w:rPr>
        <w:t xml:space="preserve"> Powodzenia.</w:t>
      </w:r>
    </w:p>
    <w:p w14:paraId="015A5971" w14:textId="77777777" w:rsidR="001E4B42" w:rsidRDefault="001E4B42" w:rsidP="001E4B42">
      <w:pPr>
        <w:spacing w:before="30" w:after="0"/>
        <w:rPr>
          <w:rFonts w:ascii="Arial" w:hAnsi="Arial" w:cs="Arial"/>
          <w:sz w:val="24"/>
          <w:szCs w:val="24"/>
        </w:rPr>
      </w:pPr>
    </w:p>
    <w:p w14:paraId="4599EF12" w14:textId="59A74D9D" w:rsidR="00D6733F" w:rsidRDefault="00D6733F" w:rsidP="001E4B42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Porozmawiajcie na temat stołu wielkanocnego.</w:t>
      </w:r>
    </w:p>
    <w:p w14:paraId="025956F5" w14:textId="08F01F87" w:rsidR="00D6733F" w:rsidRDefault="00D6733F" w:rsidP="001E4B42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znajduje się na wielkanocnym stole?</w:t>
      </w:r>
    </w:p>
    <w:p w14:paraId="7EF643CC" w14:textId="77777777" w:rsidR="001E4B42" w:rsidRDefault="001E4B42" w:rsidP="001E4B42">
      <w:pPr>
        <w:spacing w:before="30" w:after="0"/>
        <w:rPr>
          <w:rFonts w:ascii="Arial" w:hAnsi="Arial" w:cs="Arial"/>
          <w:sz w:val="24"/>
          <w:szCs w:val="24"/>
        </w:rPr>
      </w:pPr>
    </w:p>
    <w:p w14:paraId="080D39FD" w14:textId="0D6A0130" w:rsidR="00D6733F" w:rsidRDefault="00D6733F" w:rsidP="00F51786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1E96185" wp14:editId="298CF525">
            <wp:extent cx="3228975" cy="2418615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43" cy="248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C3EEB" w14:textId="7B1162D0" w:rsidR="00D6733F" w:rsidRDefault="00D6733F" w:rsidP="00F517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Ciekawostki</w:t>
      </w:r>
    </w:p>
    <w:p w14:paraId="6508BFEC" w14:textId="65D18600" w:rsidR="00D6733F" w:rsidRDefault="00D6733F" w:rsidP="00F517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wspólnego mają jajka z Wielkanocą?</w:t>
      </w:r>
    </w:p>
    <w:p w14:paraId="320E9387" w14:textId="25C47820" w:rsidR="00390650" w:rsidRDefault="00390650" w:rsidP="001E4B42">
      <w:pPr>
        <w:spacing w:before="30" w:after="0"/>
        <w:rPr>
          <w:rFonts w:ascii="Arial" w:hAnsi="Arial" w:cs="Arial"/>
          <w:sz w:val="24"/>
          <w:szCs w:val="24"/>
        </w:rPr>
      </w:pPr>
      <w:r w:rsidRPr="00390650">
        <w:rPr>
          <w:rFonts w:ascii="Arial" w:hAnsi="Arial" w:cs="Arial"/>
          <w:sz w:val="24"/>
          <w:szCs w:val="24"/>
        </w:rPr>
        <w:t xml:space="preserve">Dawno temu ludzie uważali jajko za coś wyjątkowego. Wykluwa się z niego pisklę, pojawia się więc na świecie nowe życie. Dlatego też jajko stało się symbolem życia </w:t>
      </w:r>
      <w:r w:rsidR="001E4B42">
        <w:rPr>
          <w:rFonts w:ascii="Arial" w:hAnsi="Arial" w:cs="Arial"/>
          <w:sz w:val="24"/>
          <w:szCs w:val="24"/>
        </w:rPr>
        <w:br/>
      </w:r>
      <w:r w:rsidRPr="00390650">
        <w:rPr>
          <w:rFonts w:ascii="Arial" w:hAnsi="Arial" w:cs="Arial"/>
          <w:sz w:val="24"/>
          <w:szCs w:val="24"/>
        </w:rPr>
        <w:t>i odrodzenia. W religii chrześcijańskiej zostało przypisane Wielkanocy i jako znak nowego życia pojawia się w koszyczkach ze święconką i przypomina o zmartwychwstałym Chrystusie.</w:t>
      </w:r>
    </w:p>
    <w:p w14:paraId="6E088CC5" w14:textId="77777777" w:rsidR="001E4B42" w:rsidRDefault="001E4B42" w:rsidP="001E4B42">
      <w:pPr>
        <w:spacing w:before="30" w:after="0"/>
        <w:rPr>
          <w:rFonts w:ascii="Arial" w:hAnsi="Arial" w:cs="Arial"/>
          <w:sz w:val="24"/>
          <w:szCs w:val="24"/>
        </w:rPr>
      </w:pPr>
    </w:p>
    <w:p w14:paraId="4D4F2BE1" w14:textId="25554A5D" w:rsidR="00390650" w:rsidRDefault="00390650" w:rsidP="00390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to jest śmigus-dyngus?</w:t>
      </w:r>
    </w:p>
    <w:p w14:paraId="0CBF2B77" w14:textId="49A95DDF" w:rsidR="00390650" w:rsidRDefault="00390650" w:rsidP="001E4B42">
      <w:pPr>
        <w:spacing w:before="30" w:after="0"/>
        <w:rPr>
          <w:rFonts w:ascii="Arial" w:hAnsi="Arial" w:cs="Arial"/>
          <w:sz w:val="24"/>
          <w:szCs w:val="24"/>
        </w:rPr>
      </w:pPr>
      <w:r w:rsidRPr="00390650">
        <w:rPr>
          <w:rFonts w:ascii="Arial" w:hAnsi="Arial" w:cs="Arial"/>
          <w:sz w:val="24"/>
          <w:szCs w:val="24"/>
        </w:rPr>
        <w:t xml:space="preserve">Śmigus-dyngus to zwyczaj oblewania się wodą w poniedziałek wielkanocny. Kiedyś ten dzień nazywano żartobliwie dniem świętego Lejki i nikomu nie mógł on ujść </w:t>
      </w:r>
      <w:r w:rsidR="001E4B42">
        <w:rPr>
          <w:rFonts w:ascii="Arial" w:hAnsi="Arial" w:cs="Arial"/>
          <w:sz w:val="24"/>
          <w:szCs w:val="24"/>
        </w:rPr>
        <w:br/>
      </w:r>
      <w:r w:rsidRPr="00390650">
        <w:rPr>
          <w:rFonts w:ascii="Arial" w:hAnsi="Arial" w:cs="Arial"/>
          <w:sz w:val="24"/>
          <w:szCs w:val="24"/>
        </w:rPr>
        <w:t>na sucho. Choć ten zwyczaj należy do tradycji, pamiętajmy jednak o zasadach dobrego wychowania: nie urządzajmy kąpieli osobom starszym i tym, które naprawdę nie mają na to ochoty.</w:t>
      </w:r>
    </w:p>
    <w:p w14:paraId="0182FE45" w14:textId="77777777" w:rsidR="001E4B42" w:rsidRDefault="001E4B42" w:rsidP="001E4B42">
      <w:pPr>
        <w:spacing w:before="30" w:after="0"/>
        <w:rPr>
          <w:rFonts w:ascii="Arial" w:hAnsi="Arial" w:cs="Arial"/>
          <w:sz w:val="24"/>
          <w:szCs w:val="24"/>
        </w:rPr>
      </w:pPr>
    </w:p>
    <w:p w14:paraId="3FCA3042" w14:textId="695CC539" w:rsidR="00390650" w:rsidRDefault="00390650" w:rsidP="00390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Pozdrawiam serdecznie</w:t>
      </w:r>
    </w:p>
    <w:p w14:paraId="772323FF" w14:textId="062D873F" w:rsidR="00390650" w:rsidRDefault="00390650" w:rsidP="00390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Iwona Pawlak</w:t>
      </w:r>
    </w:p>
    <w:p w14:paraId="1BAA35CF" w14:textId="28AF9377" w:rsidR="00390650" w:rsidRPr="00390650" w:rsidRDefault="001E4B42" w:rsidP="00390650">
      <w:pPr>
        <w:rPr>
          <w:rFonts w:ascii="Arial" w:hAnsi="Arial" w:cs="Arial"/>
          <w:sz w:val="24"/>
          <w:szCs w:val="24"/>
        </w:rPr>
      </w:pPr>
      <w:hyperlink r:id="rId9" w:history="1">
        <w:r w:rsidR="00390650" w:rsidRPr="00390650">
          <w:rPr>
            <w:rStyle w:val="Hipercze"/>
            <w:rFonts w:ascii="Arial" w:hAnsi="Arial" w:cs="Arial"/>
            <w:sz w:val="24"/>
            <w:szCs w:val="24"/>
          </w:rPr>
          <w:t>i.pawlak@pm129.elodz.edu.pl</w:t>
        </w:r>
      </w:hyperlink>
    </w:p>
    <w:sectPr w:rsidR="00390650" w:rsidRPr="0039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510A2"/>
    <w:multiLevelType w:val="hybridMultilevel"/>
    <w:tmpl w:val="378EB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B4B36"/>
    <w:multiLevelType w:val="hybridMultilevel"/>
    <w:tmpl w:val="487AD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E4"/>
    <w:rsid w:val="0018010E"/>
    <w:rsid w:val="001E4B42"/>
    <w:rsid w:val="00390650"/>
    <w:rsid w:val="005E5197"/>
    <w:rsid w:val="008F450E"/>
    <w:rsid w:val="00AB3EBE"/>
    <w:rsid w:val="00AE32FF"/>
    <w:rsid w:val="00D46DBF"/>
    <w:rsid w:val="00D505E4"/>
    <w:rsid w:val="00D6733F"/>
    <w:rsid w:val="00D8745B"/>
    <w:rsid w:val="00D94909"/>
    <w:rsid w:val="00F5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80B8"/>
  <w15:chartTrackingRefBased/>
  <w15:docId w15:val="{E5AE1980-8963-4C3A-BB9F-3B3A8D1E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909"/>
    <w:pPr>
      <w:ind w:left="720"/>
      <w:contextualSpacing/>
    </w:pPr>
  </w:style>
  <w:style w:type="character" w:customStyle="1" w:styleId="style-scope">
    <w:name w:val="style-scope"/>
    <w:basedOn w:val="Domylnaczcionkaakapitu"/>
    <w:rsid w:val="008F450E"/>
  </w:style>
  <w:style w:type="character" w:styleId="Hipercze">
    <w:name w:val="Hyperlink"/>
    <w:basedOn w:val="Domylnaczcionkaakapitu"/>
    <w:uiPriority w:val="99"/>
    <w:unhideWhenUsed/>
    <w:rsid w:val="008F450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45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F45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zI7YcVASg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i.pawlak@pm129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35320-FC65-4592-9C4F-D76DAA11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Pawlak-Sikora</dc:creator>
  <cp:keywords/>
  <dc:description/>
  <cp:lastModifiedBy>Iwona Pawlak-Sikora</cp:lastModifiedBy>
  <cp:revision>6</cp:revision>
  <dcterms:created xsi:type="dcterms:W3CDTF">2021-03-28T13:01:00Z</dcterms:created>
  <dcterms:modified xsi:type="dcterms:W3CDTF">2021-03-28T16:13:00Z</dcterms:modified>
</cp:coreProperties>
</file>