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C59D" w14:textId="1D5D8F70" w:rsidR="00D05D57" w:rsidRPr="00D05D57" w:rsidRDefault="00D05D57">
      <w:pPr>
        <w:rPr>
          <w:rFonts w:ascii="Arial" w:hAnsi="Arial" w:cs="Arial"/>
          <w:b/>
          <w:bCs/>
          <w:sz w:val="24"/>
          <w:szCs w:val="24"/>
        </w:rPr>
      </w:pPr>
      <w:r w:rsidRPr="00D05D57">
        <w:rPr>
          <w:rFonts w:ascii="Arial" w:hAnsi="Arial" w:cs="Arial"/>
          <w:b/>
          <w:bCs/>
          <w:sz w:val="24"/>
          <w:szCs w:val="24"/>
        </w:rPr>
        <w:t>31.03.2021</w:t>
      </w:r>
    </w:p>
    <w:p w14:paraId="6F65DBB3" w14:textId="351D9A7F" w:rsidR="00D05D57" w:rsidRDefault="00D05D57" w:rsidP="00D05D57">
      <w:pPr>
        <w:rPr>
          <w:rFonts w:ascii="Arial" w:hAnsi="Arial" w:cs="Arial"/>
          <w:sz w:val="24"/>
          <w:szCs w:val="24"/>
        </w:rPr>
      </w:pPr>
      <w:r w:rsidRPr="00D17FA2">
        <w:rPr>
          <w:rFonts w:ascii="Arial" w:hAnsi="Arial" w:cs="Arial"/>
          <w:sz w:val="24"/>
          <w:szCs w:val="24"/>
        </w:rPr>
        <w:t>Witam</w:t>
      </w:r>
      <w:r>
        <w:rPr>
          <w:rFonts w:ascii="Arial" w:hAnsi="Arial" w:cs="Arial"/>
          <w:sz w:val="24"/>
          <w:szCs w:val="24"/>
        </w:rPr>
        <w:t xml:space="preserve"> Was</w:t>
      </w:r>
      <w:r w:rsidRPr="00D05D5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. Tematem dzisiejszych zajęć </w:t>
      </w:r>
      <w:r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Pisanki wielkanocne</w:t>
      </w:r>
      <w:r>
        <w:rPr>
          <w:rFonts w:ascii="Arial" w:hAnsi="Arial" w:cs="Arial"/>
          <w:sz w:val="24"/>
          <w:szCs w:val="24"/>
        </w:rPr>
        <w:t>”. Zapraszam do zabawy!!!</w:t>
      </w:r>
    </w:p>
    <w:p w14:paraId="1ED21590" w14:textId="11301B74" w:rsidR="00D05D57" w:rsidRDefault="00D05D57" w:rsidP="00D05D5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05D57">
        <w:rPr>
          <w:rFonts w:ascii="Arial" w:hAnsi="Arial" w:cs="Arial"/>
          <w:b/>
          <w:bCs/>
          <w:sz w:val="24"/>
          <w:szCs w:val="24"/>
          <w:u w:val="single"/>
        </w:rPr>
        <w:t>Zadanie 1</w:t>
      </w:r>
    </w:p>
    <w:p w14:paraId="034902A7" w14:textId="77777777" w:rsidR="00D05D57" w:rsidRPr="00D05D57" w:rsidRDefault="00D05D57" w:rsidP="00D05D5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05D57">
        <w:rPr>
          <w:rFonts w:ascii="Arial" w:hAnsi="Arial" w:cs="Arial"/>
          <w:sz w:val="24"/>
          <w:szCs w:val="24"/>
        </w:rPr>
        <w:t>Zaczynamy od ruchu. Powtarzaj za rodzicem i wykonuj ćwiczenia zgodnie z treścią rymowanki.</w:t>
      </w:r>
    </w:p>
    <w:p w14:paraId="22F77A24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Ręce w przód,</w:t>
      </w:r>
    </w:p>
    <w:p w14:paraId="0B1576C6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Ręce w górę,</w:t>
      </w:r>
    </w:p>
    <w:p w14:paraId="517A3D2E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I podskokiem aż pod chmurę.</w:t>
      </w:r>
    </w:p>
    <w:p w14:paraId="5989F0D7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Ręce w dół,</w:t>
      </w:r>
    </w:p>
    <w:p w14:paraId="1BE94DDC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Ręce w bok,</w:t>
      </w:r>
    </w:p>
    <w:p w14:paraId="605CBE05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Nogi wykonują skok.                             (Podskok obunóż w miejscu)</w:t>
      </w:r>
    </w:p>
    <w:p w14:paraId="60F2C27F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Wszyscy ćwiczą bez wyjątku,              (Marsz w miejscu)</w:t>
      </w:r>
    </w:p>
    <w:p w14:paraId="5C1C6591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  <w:r w:rsidRPr="00D05D57">
        <w:rPr>
          <w:rFonts w:ascii="Arial" w:hAnsi="Arial" w:cs="Arial"/>
          <w:i/>
          <w:sz w:val="24"/>
          <w:szCs w:val="24"/>
        </w:rPr>
        <w:t>Zaczynamy od początku.</w:t>
      </w:r>
    </w:p>
    <w:p w14:paraId="487146F0" w14:textId="77777777" w:rsidR="00D05D57" w:rsidRPr="00D05D57" w:rsidRDefault="00D05D57" w:rsidP="00D05D57">
      <w:pPr>
        <w:spacing w:after="0"/>
        <w:rPr>
          <w:rFonts w:ascii="Arial" w:hAnsi="Arial" w:cs="Arial"/>
          <w:i/>
          <w:sz w:val="24"/>
          <w:szCs w:val="24"/>
        </w:rPr>
      </w:pPr>
    </w:p>
    <w:p w14:paraId="3CBB482B" w14:textId="25C59ED6" w:rsidR="00D05D57" w:rsidRDefault="00D05D57" w:rsidP="00D05D57">
      <w:pPr>
        <w:spacing w:after="0"/>
        <w:rPr>
          <w:rFonts w:ascii="Arial" w:hAnsi="Arial" w:cs="Arial"/>
          <w:sz w:val="24"/>
          <w:szCs w:val="24"/>
        </w:rPr>
      </w:pPr>
      <w:r w:rsidRPr="00D05D57">
        <w:rPr>
          <w:rFonts w:ascii="Arial" w:hAnsi="Arial" w:cs="Arial"/>
          <w:sz w:val="24"/>
          <w:szCs w:val="24"/>
        </w:rPr>
        <w:t>A może zapamiętałeś rymowankę? Spróbuj powtórzyć!</w:t>
      </w:r>
    </w:p>
    <w:p w14:paraId="296B2CDE" w14:textId="6C9003D6" w:rsidR="00D05D57" w:rsidRDefault="00D05D57" w:rsidP="00D05D5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05D57">
        <w:rPr>
          <w:rFonts w:ascii="Arial" w:hAnsi="Arial" w:cs="Arial"/>
          <w:b/>
          <w:bCs/>
          <w:sz w:val="24"/>
          <w:szCs w:val="24"/>
          <w:u w:val="single"/>
        </w:rPr>
        <w:t>Zadanie 2</w:t>
      </w:r>
    </w:p>
    <w:p w14:paraId="0CBA380E" w14:textId="77777777" w:rsidR="00D05D57" w:rsidRPr="00D05D57" w:rsidRDefault="00D05D57" w:rsidP="00D05D57">
      <w:pPr>
        <w:spacing w:after="0"/>
        <w:rPr>
          <w:rFonts w:ascii="Arial" w:hAnsi="Arial" w:cs="Arial"/>
          <w:sz w:val="24"/>
          <w:szCs w:val="24"/>
        </w:rPr>
      </w:pPr>
      <w:r w:rsidRPr="00D05D57">
        <w:rPr>
          <w:rFonts w:ascii="Arial" w:hAnsi="Arial" w:cs="Arial"/>
          <w:sz w:val="24"/>
          <w:szCs w:val="24"/>
        </w:rPr>
        <w:t>Zapraszamy teraz do zabaw badawczych z jajkiem.</w:t>
      </w:r>
    </w:p>
    <w:p w14:paraId="5F052D40" w14:textId="77777777" w:rsidR="00D05D57" w:rsidRPr="00D05D57" w:rsidRDefault="00D05D57" w:rsidP="00D05D57">
      <w:pPr>
        <w:spacing w:after="0"/>
        <w:rPr>
          <w:rFonts w:ascii="Arial" w:hAnsi="Arial" w:cs="Arial"/>
          <w:sz w:val="24"/>
          <w:szCs w:val="24"/>
        </w:rPr>
      </w:pPr>
    </w:p>
    <w:p w14:paraId="64A5EAFB" w14:textId="37486389" w:rsidR="00D05D57" w:rsidRDefault="00D05D57" w:rsidP="00D05D57">
      <w:pPr>
        <w:spacing w:after="0"/>
        <w:rPr>
          <w:rFonts w:ascii="Arial" w:hAnsi="Arial" w:cs="Arial"/>
          <w:sz w:val="24"/>
          <w:szCs w:val="24"/>
        </w:rPr>
      </w:pPr>
      <w:r w:rsidRPr="00D05D57">
        <w:rPr>
          <w:rFonts w:ascii="Arial" w:hAnsi="Arial" w:cs="Arial"/>
          <w:sz w:val="24"/>
          <w:szCs w:val="24"/>
        </w:rPr>
        <w:t>• zbadajmy zachowanie w wodzie jajka surowego i jajka ugotowanego. Wkładaj je kolejno do przezroczystego naczynia z wodą. Obserwuj ich zachowanie</w:t>
      </w:r>
    </w:p>
    <w:p w14:paraId="6F1F5622" w14:textId="77777777" w:rsidR="00D05D57" w:rsidRPr="00D05D57" w:rsidRDefault="00D05D57" w:rsidP="00D05D57">
      <w:pPr>
        <w:spacing w:after="0"/>
        <w:rPr>
          <w:rFonts w:ascii="Arial" w:hAnsi="Arial" w:cs="Arial"/>
          <w:sz w:val="24"/>
          <w:szCs w:val="24"/>
        </w:rPr>
      </w:pPr>
    </w:p>
    <w:p w14:paraId="6BF0190F" w14:textId="7781F889" w:rsidR="00D05D57" w:rsidRDefault="00D05D57" w:rsidP="00D05D5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46993DCB" wp14:editId="29E8DF8E">
            <wp:extent cx="2453640" cy="1840232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ka-w-occie-i-wodzi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73" cy="184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C98CD" w14:textId="52A16766" w:rsidR="00D05D57" w:rsidRDefault="00D05D57" w:rsidP="00D05D5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05D57">
        <w:rPr>
          <w:rFonts w:ascii="Arial" w:hAnsi="Arial" w:cs="Arial"/>
          <w:sz w:val="24"/>
          <w:szCs w:val="24"/>
        </w:rPr>
        <w:t>do wody w przezroczystym naczyniu wkładaj surowe jajko i dosypuj stopniowo sól (około 10-12 łyżek soli). Obserwuj, co dzieje się z jajkiem.</w:t>
      </w:r>
    </w:p>
    <w:p w14:paraId="15089FCE" w14:textId="06E75CF5" w:rsidR="00D05D57" w:rsidRDefault="00D05D57" w:rsidP="00D05D5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74E5E28A" w14:textId="77777777" w:rsidR="00D05D57" w:rsidRDefault="00D05D57" w:rsidP="00D05D5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AF695DC" w14:textId="2DECF642" w:rsidR="00D05D57" w:rsidRDefault="00D05D57" w:rsidP="00D05D57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CDCFEB6" wp14:editId="15245566">
            <wp:extent cx="2876550" cy="1650084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61" cy="165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8F8BA" w14:textId="5875CA28" w:rsidR="00D05D57" w:rsidRDefault="00D05D57" w:rsidP="00D05D5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</w:t>
      </w:r>
      <w:r w:rsidRPr="00D05D57">
        <w:rPr>
          <w:rFonts w:ascii="Arial" w:hAnsi="Arial" w:cs="Arial"/>
          <w:sz w:val="24"/>
          <w:szCs w:val="24"/>
          <w:shd w:val="clear" w:color="auto" w:fill="FFFFFF"/>
        </w:rPr>
        <w:t xml:space="preserve">Zęby, podobnie jak skorupki jajek zawierają wapń. Aby sprawdzić jaki osad pozostaje na zębach po wypiciu zbyt dużej ilości coli, herbaty czy kawy,  w podanych płynach zanurz,  surowe jajka. Po 24 godzinach sprawdź co się stanie ze skorupką jajek.  </w:t>
      </w:r>
    </w:p>
    <w:p w14:paraId="39D94E9A" w14:textId="222C54E3" w:rsidR="00D05D57" w:rsidRDefault="00D05D57" w:rsidP="00D05D5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7A032F1" wp14:editId="58569E52">
            <wp:extent cx="2446020" cy="1635802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ka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319" cy="164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53B2" w14:textId="25AAAB8F" w:rsidR="00D05D57" w:rsidRDefault="00D05D57" w:rsidP="00D05D57">
      <w:pPr>
        <w:spacing w:after="0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D05D57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Zadanie 3</w:t>
      </w:r>
    </w:p>
    <w:p w14:paraId="39C04DCF" w14:textId="77777777" w:rsidR="00D05D57" w:rsidRPr="00D05D57" w:rsidRDefault="00D05D57" w:rsidP="00D05D5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05D57">
        <w:rPr>
          <w:rFonts w:ascii="Arial" w:hAnsi="Arial" w:cs="Arial"/>
          <w:sz w:val="24"/>
          <w:szCs w:val="24"/>
          <w:shd w:val="clear" w:color="auto" w:fill="FFFFFF"/>
        </w:rPr>
        <w:t>Zadanie matematyczne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5D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Przeliczanie z Zajączkiem Wielkanocnym</w:t>
      </w:r>
    </w:p>
    <w:p w14:paraId="3E55C72E" w14:textId="0EF15D17" w:rsidR="00D05D57" w:rsidRDefault="00D05D57" w:rsidP="00D05D5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D05D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Potrzebne będą maskotka lub obrazek Zajączka, liczmany; pomponiki lub małe klocki. Dodatkowo szczypce, które pomogą w ćwiczeniu chwytu </w:t>
      </w:r>
      <w:proofErr w:type="spellStart"/>
      <w:r w:rsidRPr="00D05D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pęsetowego</w:t>
      </w:r>
      <w:proofErr w:type="spellEnd"/>
      <w:r w:rsidRPr="00D05D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Informujemy dzieci, że Zajączek ma problemy z liczeniem. Celowo podczas liczenia popełniamy błędy i prosimy dzieci, żeby nas poprawiały. Pomponiki oczywiście chwytamy szczypcami</w:t>
      </w:r>
      <w:r w:rsidRPr="006454A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C8CE756" w14:textId="4CD21828" w:rsidR="00D05D57" w:rsidRDefault="00D05D57" w:rsidP="00D05D5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05D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Zadanie 4</w:t>
      </w:r>
    </w:p>
    <w:p w14:paraId="32F58A7D" w14:textId="05E01417" w:rsidR="00D05D57" w:rsidRDefault="00D05D57" w:rsidP="00D05D5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05D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Zapraszam do obejrzenia filmu pt</w:t>
      </w:r>
      <w:r w:rsidR="0007779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D05D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„Bajka o jajkach”</w:t>
      </w:r>
    </w:p>
    <w:p w14:paraId="07F73FA0" w14:textId="5F1D8D64" w:rsidR="00D05D57" w:rsidRDefault="00D05D57" w:rsidP="00D05D5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history="1">
        <w:r w:rsidRPr="00237EA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https://www.youtube.com/watch?v=lIWDCkbVQ6A</w:t>
        </w:r>
      </w:hyperlink>
    </w:p>
    <w:p w14:paraId="1D0E93E2" w14:textId="09494F26" w:rsidR="00D05D57" w:rsidRDefault="00D05D57" w:rsidP="00D05D5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05D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Zadanie 5</w:t>
      </w:r>
    </w:p>
    <w:p w14:paraId="5C6E1AE7" w14:textId="07A3C88D" w:rsidR="00D05D57" w:rsidRDefault="00077790" w:rsidP="00D05D57">
      <w:pPr>
        <w:shd w:val="clear" w:color="auto" w:fill="FFFFFF"/>
        <w:rPr>
          <w:rFonts w:ascii="Arial" w:hAnsi="Arial" w:cs="Arial"/>
          <w:sz w:val="24"/>
          <w:szCs w:val="24"/>
        </w:rPr>
      </w:pPr>
      <w:r w:rsidRPr="00077790">
        <w:rPr>
          <w:rFonts w:ascii="Arial" w:hAnsi="Arial" w:cs="Arial"/>
          <w:sz w:val="24"/>
          <w:szCs w:val="24"/>
        </w:rPr>
        <w:t>A teraz mamy dla Was kilka sposobów na zabarwienie pisanek</w:t>
      </w:r>
    </w:p>
    <w:p w14:paraId="31518D09" w14:textId="5E658035" w:rsidR="00077790" w:rsidRDefault="00077790" w:rsidP="00D05D5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D243933" wp14:editId="789099B4">
            <wp:extent cx="2960653" cy="34594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8-farbowanie-jaje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197" cy="352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465E" w14:textId="14B14692" w:rsidR="00077790" w:rsidRPr="00077790" w:rsidRDefault="00077790" w:rsidP="00077790">
      <w:pPr>
        <w:spacing w:after="0"/>
        <w:rPr>
          <w:rFonts w:cstheme="minorHAnsi"/>
          <w:sz w:val="24"/>
          <w:szCs w:val="24"/>
        </w:rPr>
      </w:pPr>
      <w:r w:rsidRPr="00077790">
        <w:rPr>
          <w:rFonts w:ascii="Arial" w:hAnsi="Arial" w:cs="Arial"/>
          <w:sz w:val="24"/>
          <w:szCs w:val="24"/>
        </w:rPr>
        <w:lastRenderedPageBreak/>
        <w:t>Dla tych, którzy posiadają drukarki, zapraszamy do wykonania kart pracy</w:t>
      </w:r>
    </w:p>
    <w:p w14:paraId="76F447CB" w14:textId="1079004D" w:rsidR="00077790" w:rsidRDefault="00077790" w:rsidP="00D05D5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Zadanie 6</w:t>
      </w:r>
    </w:p>
    <w:p w14:paraId="0789CCA2" w14:textId="1851B5AE" w:rsidR="00077790" w:rsidRDefault="00077790" w:rsidP="0007779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77790">
        <w:rPr>
          <w:rFonts w:ascii="Arial" w:eastAsia="Calibri" w:hAnsi="Arial" w:cs="Arial"/>
          <w:sz w:val="24"/>
          <w:szCs w:val="24"/>
        </w:rPr>
        <w:t>Znajdź 10 różnic w obrazkach</w:t>
      </w:r>
    </w:p>
    <w:p w14:paraId="11B38DAF" w14:textId="2FC132E8" w:rsidR="00077790" w:rsidRPr="00077790" w:rsidRDefault="00077790" w:rsidP="0007779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2840A0">
        <w:rPr>
          <w:rFonts w:eastAsia="Calibri"/>
          <w:noProof/>
        </w:rPr>
        <w:drawing>
          <wp:inline distT="0" distB="0" distL="0" distR="0" wp14:anchorId="21CABB76" wp14:editId="798654C9">
            <wp:extent cx="5372100" cy="6934200"/>
            <wp:effectExtent l="19050" t="0" r="0" b="0"/>
            <wp:docPr id="37" name="Obraz 1" descr="Znajdź różnicę Wielkanoc do druk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jdź różnicę Wielkanoc do druku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09E67" w14:textId="77777777" w:rsidR="00077790" w:rsidRPr="00077790" w:rsidRDefault="00077790" w:rsidP="00D05D5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1F84533C" w14:textId="7BC701FB" w:rsidR="00D05D57" w:rsidRPr="00D05D57" w:rsidRDefault="00D05D57" w:rsidP="00D05D57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6B01166" w14:textId="77777777" w:rsidR="00D05D57" w:rsidRPr="00D05D57" w:rsidRDefault="00D05D57" w:rsidP="00D05D5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0288FA3" w14:textId="5C0042F1" w:rsidR="00D05D57" w:rsidRPr="00D05D57" w:rsidRDefault="00077790" w:rsidP="00D05D5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1114F896" wp14:editId="72A4191B">
            <wp:extent cx="5333294" cy="3314903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19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56" cy="33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E8A9" w14:textId="77777777" w:rsidR="00D05D57" w:rsidRPr="00D05D57" w:rsidRDefault="00D05D57" w:rsidP="00D05D57">
      <w:pPr>
        <w:rPr>
          <w:rFonts w:ascii="Arial" w:hAnsi="Arial" w:cs="Arial"/>
          <w:sz w:val="24"/>
          <w:szCs w:val="24"/>
        </w:rPr>
      </w:pPr>
    </w:p>
    <w:p w14:paraId="29548A37" w14:textId="78CB9851" w:rsidR="00D05D57" w:rsidRPr="00D05D57" w:rsidRDefault="00077790">
      <w:pPr>
        <w:rPr>
          <w:rFonts w:ascii="Arial" w:hAnsi="Arial" w:cs="Arial"/>
          <w:sz w:val="24"/>
          <w:szCs w:val="24"/>
        </w:rPr>
      </w:pPr>
      <w:r w:rsidRPr="002840A0">
        <w:rPr>
          <w:rFonts w:eastAsia="Calibri"/>
          <w:noProof/>
        </w:rPr>
        <w:drawing>
          <wp:inline distT="0" distB="0" distL="0" distR="0" wp14:anchorId="359F42AE" wp14:editId="0A7AABF6">
            <wp:extent cx="4472940" cy="5242223"/>
            <wp:effectExtent l="0" t="0" r="3810" b="0"/>
            <wp:docPr id="36" name="Obraz 1" descr="Nicole's Free Coloring Pages: COLOR BY NUMBER * Bunnies *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ole's Free Coloring Pages: COLOR BY NUMBER * Bunnies * coloring pag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156" cy="525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D57" w:rsidRPr="00D0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D6F15"/>
    <w:multiLevelType w:val="hybridMultilevel"/>
    <w:tmpl w:val="9726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57"/>
    <w:rsid w:val="00077790"/>
    <w:rsid w:val="00D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23B9"/>
  <w15:chartTrackingRefBased/>
  <w15:docId w15:val="{E25DEE63-DE5A-46FE-87C8-4E9F29A9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D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WDCkbVQ6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1</cp:revision>
  <dcterms:created xsi:type="dcterms:W3CDTF">2021-03-28T14:41:00Z</dcterms:created>
  <dcterms:modified xsi:type="dcterms:W3CDTF">2021-03-28T15:12:00Z</dcterms:modified>
</cp:coreProperties>
</file>