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83E0" w14:textId="3C1F55F2" w:rsidR="00BD1417" w:rsidRDefault="00BD1417" w:rsidP="00BD1417">
      <w:pPr>
        <w:pStyle w:val="Nagwek2"/>
        <w:spacing w:before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Hello kids!</w:t>
      </w:r>
    </w:p>
    <w:p w14:paraId="365A632C" w14:textId="1E44F922" w:rsidR="00842ED0" w:rsidRPr="00842ED0" w:rsidRDefault="00842ED0" w:rsidP="00842ED0"/>
    <w:p w14:paraId="7B3ABE9B" w14:textId="6A8CA94A" w:rsidR="00842ED0" w:rsidRDefault="00842ED0" w:rsidP="00842E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Dzisiaj trochę policzymy </w:t>
      </w:r>
      <w:r w:rsidRPr="00842ED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Let’s count!</w:t>
      </w:r>
    </w:p>
    <w:p w14:paraId="530F22A0" w14:textId="15713B5C" w:rsidR="00842ED0" w:rsidRDefault="00842ED0" w:rsidP="00842ED0">
      <w:pPr>
        <w:rPr>
          <w:rFonts w:ascii="Arial" w:hAnsi="Arial" w:cs="Arial"/>
          <w:sz w:val="24"/>
          <w:szCs w:val="24"/>
        </w:rPr>
      </w:pPr>
    </w:p>
    <w:p w14:paraId="149EA8BC" w14:textId="57A5F9E9" w:rsidR="00842ED0" w:rsidRPr="00842ED0" w:rsidRDefault="00842ED0" w:rsidP="00842E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2ED0">
        <w:rPr>
          <w:rFonts w:ascii="Arial" w:hAnsi="Arial" w:cs="Arial"/>
          <w:b/>
          <w:bCs/>
          <w:noProof/>
        </w:rPr>
        <w:drawing>
          <wp:inline distT="0" distB="0" distL="0" distR="0" wp14:anchorId="5CED3238" wp14:editId="165BB5A0">
            <wp:extent cx="3243213" cy="1991990"/>
            <wp:effectExtent l="152400" t="152400" r="224155" b="2374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13" cy="199199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9A8214" w14:textId="67C14A40" w:rsidR="00341F0F" w:rsidRDefault="00842ED0" w:rsidP="00B1543F">
      <w:pPr>
        <w:pStyle w:val="Nagwek2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2</w:t>
      </w:r>
      <w:r w:rsidR="00BD1417">
        <w:rPr>
          <w:rFonts w:ascii="Arial" w:hAnsi="Arial" w:cs="Arial"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BD1417">
        <w:rPr>
          <w:rFonts w:ascii="Arial" w:hAnsi="Arial" w:cs="Arial"/>
          <w:color w:val="222222"/>
          <w:sz w:val="24"/>
          <w:szCs w:val="24"/>
        </w:rPr>
        <w:t xml:space="preserve">Zapraszam do wysłuchania piosenki </w:t>
      </w:r>
      <w:r w:rsidR="00341F0F" w:rsidRPr="00BD1417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How Many Fingers?</w:t>
      </w:r>
      <w:r w:rsidR="00BD1417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BD1417" w:rsidRPr="00934477">
        <w:rPr>
          <w:rFonts w:ascii="Arial" w:hAnsi="Arial" w:cs="Arial"/>
          <w:color w:val="auto"/>
          <w:sz w:val="24"/>
          <w:szCs w:val="24"/>
        </w:rPr>
        <w:t>(</w:t>
      </w:r>
      <w:r w:rsidR="00341F0F" w:rsidRPr="00BD1417">
        <w:rPr>
          <w:rFonts w:ascii="Arial" w:hAnsi="Arial" w:cs="Arial"/>
          <w:color w:val="auto"/>
          <w:sz w:val="24"/>
          <w:szCs w:val="24"/>
        </w:rPr>
        <w:t>Super Simple Songs</w:t>
      </w:r>
      <w:r w:rsidR="00BD1417" w:rsidRPr="00BD1417">
        <w:rPr>
          <w:rFonts w:ascii="Arial" w:hAnsi="Arial" w:cs="Arial"/>
          <w:color w:val="auto"/>
          <w:sz w:val="24"/>
          <w:szCs w:val="24"/>
        </w:rPr>
        <w:t>)</w:t>
      </w:r>
    </w:p>
    <w:p w14:paraId="2268AC5A" w14:textId="1959C195" w:rsidR="00B1543F" w:rsidRPr="00B1543F" w:rsidRDefault="00B1543F" w:rsidP="00B1543F">
      <w:pPr>
        <w:pStyle w:val="Normalny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Jest to r</w:t>
      </w:r>
      <w:r w:rsidRPr="00B1543F">
        <w:rPr>
          <w:rFonts w:ascii="Arial" w:hAnsi="Arial" w:cs="Arial"/>
        </w:rPr>
        <w:t>ytmiczna piosenka, podczas której utrwalamy liczebniki, części ciała, a także mamy okazję do poruszania się.</w:t>
      </w:r>
    </w:p>
    <w:p w14:paraId="717D3977" w14:textId="77777777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How many fingers on one hand?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How many fingers on one hand?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How many fingers on one hand?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Let's all count together</w:t>
      </w:r>
    </w:p>
    <w:p w14:paraId="6C128257" w14:textId="76F24436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</w:p>
    <w:p w14:paraId="1D1F240A" w14:textId="77777777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How many fingers on two hands?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How many fingers on two hands?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How many fingers on two hands?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Let's all count together</w:t>
      </w:r>
    </w:p>
    <w:p w14:paraId="4EB664C8" w14:textId="77777777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6, 7, 8, 9, 10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6, 7, 8, 9, 10</w:t>
      </w:r>
    </w:p>
    <w:p w14:paraId="46451BA1" w14:textId="23643E88" w:rsidR="00341F0F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Clap, clap, clap your hands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Clap, clap, clap your hands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Clap, clap, clap your hands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Clap your hands with me</w:t>
      </w:r>
    </w:p>
    <w:p w14:paraId="57BFB33C" w14:textId="77777777" w:rsidR="00B1543F" w:rsidRPr="00BD1417" w:rsidRDefault="00B1543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</w:p>
    <w:p w14:paraId="6441DA8F" w14:textId="77777777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lastRenderedPageBreak/>
        <w:t>Let's count our toes</w:t>
      </w:r>
    </w:p>
    <w:p w14:paraId="4D6A8F71" w14:textId="77777777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How many toes on one foot?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How many toes on one foot?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How many toes on one foot?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Let's all count together</w:t>
      </w:r>
    </w:p>
    <w:p w14:paraId="0C0DC6AF" w14:textId="77777777" w:rsidR="00341F0F" w:rsidRPr="00BD1417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  <w:r w:rsidRPr="00BD1417">
        <w:rPr>
          <w:rFonts w:ascii="Arial" w:hAnsi="Arial" w:cs="Arial"/>
          <w:i/>
          <w:iCs/>
          <w:color w:val="202124"/>
          <w:sz w:val="24"/>
          <w:szCs w:val="24"/>
        </w:rPr>
        <w:br/>
        <w:t>1, 2, 3, 4, 5</w:t>
      </w:r>
    </w:p>
    <w:p w14:paraId="291270E2" w14:textId="533BBFBA" w:rsidR="00B1543F" w:rsidRDefault="00341F0F" w:rsidP="00BD1417">
      <w:pPr>
        <w:shd w:val="clear" w:color="auto" w:fill="FFFFFF"/>
        <w:jc w:val="center"/>
        <w:rPr>
          <w:rFonts w:ascii="Arial" w:hAnsi="Arial" w:cs="Arial"/>
          <w:i/>
          <w:iCs/>
          <w:color w:val="202124"/>
          <w:sz w:val="24"/>
          <w:szCs w:val="24"/>
        </w:rPr>
      </w:pPr>
      <w:r w:rsidRPr="00BD1417">
        <w:rPr>
          <w:rFonts w:ascii="Arial" w:hAnsi="Arial" w:cs="Arial"/>
          <w:i/>
          <w:iCs/>
          <w:color w:val="202124"/>
          <w:sz w:val="24"/>
          <w:szCs w:val="24"/>
        </w:rPr>
        <w:t>How many toes on two…</w:t>
      </w:r>
    </w:p>
    <w:p w14:paraId="7C18B080" w14:textId="318C2FB1" w:rsidR="00B1543F" w:rsidRPr="00B1543F" w:rsidRDefault="00B1543F" w:rsidP="00B1543F">
      <w:pPr>
        <w:rPr>
          <w:rStyle w:val="Hipercze"/>
          <w:rFonts w:ascii="Arial" w:hAnsi="Arial" w:cs="Arial"/>
          <w:sz w:val="24"/>
          <w:szCs w:val="24"/>
        </w:rPr>
      </w:pPr>
      <w:hyperlink r:id="rId6" w:history="1">
        <w:r w:rsidRPr="00B1543F">
          <w:rPr>
            <w:rStyle w:val="Hipercze"/>
            <w:rFonts w:ascii="Arial" w:hAnsi="Arial" w:cs="Arial"/>
            <w:sz w:val="24"/>
            <w:szCs w:val="24"/>
          </w:rPr>
          <w:t>https://youtu.be/xNw1SSz18Gg</w:t>
        </w:r>
      </w:hyperlink>
    </w:p>
    <w:p w14:paraId="77F360FF" w14:textId="6B2D118A" w:rsidR="00B1543F" w:rsidRPr="00B1543F" w:rsidRDefault="00B1543F" w:rsidP="00B1543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pl-PL"/>
        </w:rPr>
        <w:t xml:space="preserve">3. </w:t>
      </w:r>
      <w:r w:rsidRPr="005C3B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pl-PL"/>
        </w:rPr>
        <w:t xml:space="preserve"> </w:t>
      </w:r>
      <w:r w:rsidRPr="00B154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l-PL"/>
        </w:rPr>
        <w:t>Ready? steady? go!</w:t>
      </w:r>
    </w:p>
    <w:p w14:paraId="363721CE" w14:textId="42A67711" w:rsidR="00B1543F" w:rsidRPr="00934477" w:rsidRDefault="00B1543F" w:rsidP="00B1543F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B1543F">
        <w:rPr>
          <w:rFonts w:ascii="Arial" w:eastAsia="Times New Roman" w:hAnsi="Arial" w:cs="Arial"/>
          <w:sz w:val="24"/>
          <w:szCs w:val="24"/>
          <w:lang w:eastAsia="pl-PL"/>
        </w:rPr>
        <w:t>Rozkładamy w różnych miej</w:t>
      </w:r>
      <w:r>
        <w:rPr>
          <w:rFonts w:ascii="Arial" w:eastAsia="Times New Roman" w:hAnsi="Arial" w:cs="Arial"/>
          <w:sz w:val="24"/>
          <w:szCs w:val="24"/>
          <w:lang w:eastAsia="pl-PL"/>
        </w:rPr>
        <w:t>scach pokoju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różne ilości przedmiotów, które mamy do dyspozycji (lalki, kredki, klocki, kubki, itp.). Dziec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przechadzają się po </w:t>
      </w:r>
      <w:r>
        <w:rPr>
          <w:rFonts w:ascii="Arial" w:eastAsia="Times New Roman" w:hAnsi="Arial" w:cs="Arial"/>
          <w:sz w:val="24"/>
          <w:szCs w:val="24"/>
          <w:lang w:eastAsia="pl-PL"/>
        </w:rPr>
        <w:t>pokoju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za </w:t>
      </w:r>
      <w:r>
        <w:rPr>
          <w:rFonts w:ascii="Arial" w:eastAsia="Times New Roman" w:hAnsi="Arial" w:cs="Arial"/>
          <w:sz w:val="24"/>
          <w:szCs w:val="24"/>
          <w:lang w:eastAsia="pl-PL"/>
        </w:rPr>
        <w:t>Rodzicem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i widzą gdzie znajdują się te przedmioty (np.: w jednym miejscu znajduje się jedna kredka, w kolejnym dwie lalki, trzy ołówki, gdzieś indziej cztery maskotki, itd.). Dzieci razem przeliczają przedmioty i zapamiętują gdzie jaka ilość przedmiotów się znajduje. </w:t>
      </w:r>
      <w:r>
        <w:rPr>
          <w:rFonts w:ascii="Arial" w:eastAsia="Times New Roman" w:hAnsi="Arial" w:cs="Arial"/>
          <w:sz w:val="24"/>
          <w:szCs w:val="24"/>
          <w:lang w:eastAsia="pl-PL"/>
        </w:rPr>
        <w:t>Rodzic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wypowiada na głos jakąś liczbę np.: “5″ a zadaniem dzieci jest szybko podbiec do miejsca gdzie zostało wcześniej umiejscowionych właśnie 5 przedmiotów. </w:t>
      </w:r>
      <w:r>
        <w:rPr>
          <w:rFonts w:ascii="Arial" w:eastAsia="Times New Roman" w:hAnsi="Arial" w:cs="Arial"/>
          <w:sz w:val="24"/>
          <w:szCs w:val="24"/>
          <w:lang w:eastAsia="pl-PL"/>
        </w:rPr>
        <w:t>Rodzic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zachęca do zabawy pytając “</w:t>
      </w:r>
      <w:r w:rsidRPr="0093447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are you ready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>?” dzieci odpowiadają “</w:t>
      </w:r>
      <w:r w:rsidRPr="0093447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yes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” i słyszą od </w:t>
      </w:r>
      <w:r w:rsidR="00934477">
        <w:rPr>
          <w:rFonts w:ascii="Arial" w:eastAsia="Times New Roman" w:hAnsi="Arial" w:cs="Arial"/>
          <w:sz w:val="24"/>
          <w:szCs w:val="24"/>
          <w:lang w:eastAsia="pl-PL"/>
        </w:rPr>
        <w:t>Rodzica</w:t>
      </w:r>
      <w:r w:rsidRPr="00B154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447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“ready? steady? go!”.</w:t>
      </w:r>
    </w:p>
    <w:p w14:paraId="6E7BA0DF" w14:textId="77777777" w:rsidR="00934477" w:rsidRDefault="00B1543F" w:rsidP="00934477">
      <w:pPr>
        <w:shd w:val="clear" w:color="auto" w:fill="FFFFFF"/>
        <w:jc w:val="center"/>
        <w:rPr>
          <w:rFonts w:ascii="Arial" w:hAnsi="Arial" w:cs="Arial"/>
          <w:noProof/>
          <w:color w:val="202124"/>
          <w:sz w:val="21"/>
          <w:szCs w:val="21"/>
        </w:rPr>
      </w:pPr>
      <w:r>
        <w:rPr>
          <w:noProof/>
        </w:rPr>
        <w:drawing>
          <wp:inline distT="0" distB="0" distL="0" distR="0" wp14:anchorId="4261CCE2" wp14:editId="74DE500A">
            <wp:extent cx="1391830" cy="13918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37" cy="141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477">
        <w:rPr>
          <w:rFonts w:ascii="Arial" w:hAnsi="Arial" w:cs="Arial"/>
          <w:noProof/>
          <w:color w:val="202124"/>
          <w:sz w:val="21"/>
          <w:szCs w:val="21"/>
        </w:rPr>
        <w:t xml:space="preserve">                       </w:t>
      </w:r>
      <w:r>
        <w:rPr>
          <w:rFonts w:ascii="Arial" w:hAnsi="Arial" w:cs="Arial"/>
          <w:noProof/>
          <w:color w:val="202124"/>
          <w:sz w:val="21"/>
          <w:szCs w:val="21"/>
        </w:rPr>
        <w:drawing>
          <wp:inline distT="0" distB="0" distL="0" distR="0" wp14:anchorId="6B0E9858" wp14:editId="4F238978">
            <wp:extent cx="1448475" cy="1405212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47" cy="14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F0F"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noProof/>
          <w:color w:val="202124"/>
          <w:sz w:val="21"/>
          <w:szCs w:val="21"/>
        </w:rPr>
        <w:drawing>
          <wp:inline distT="0" distB="0" distL="0" distR="0" wp14:anchorId="78AEFF2C" wp14:editId="672C1A0A">
            <wp:extent cx="2146175" cy="1424199"/>
            <wp:effectExtent l="0" t="0" r="6985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26" cy="14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477">
        <w:rPr>
          <w:noProof/>
        </w:rPr>
        <w:t xml:space="preserve">     </w:t>
      </w:r>
      <w:r w:rsidR="00934477">
        <w:rPr>
          <w:noProof/>
        </w:rPr>
        <w:drawing>
          <wp:inline distT="0" distB="0" distL="0" distR="0" wp14:anchorId="686686C7" wp14:editId="16318B66">
            <wp:extent cx="1917738" cy="1569855"/>
            <wp:effectExtent l="0" t="0" r="6350" b="0"/>
            <wp:docPr id="13" name="Obraz 13" descr="Serwetki papierowe PSI PATROL Skye and Everest, 33x33cm, 20s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wetki papierowe PSI PATROL Skye and Everest, 33x33cm, 20sz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05" cy="1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02124"/>
          <w:sz w:val="21"/>
          <w:szCs w:val="21"/>
        </w:rPr>
        <w:t xml:space="preserve">    </w:t>
      </w:r>
    </w:p>
    <w:p w14:paraId="469F7A05" w14:textId="77777777" w:rsidR="00934477" w:rsidRDefault="00934477" w:rsidP="00934477">
      <w:pPr>
        <w:shd w:val="clear" w:color="auto" w:fill="FFFFFF"/>
        <w:rPr>
          <w:rFonts w:ascii="Arial" w:hAnsi="Arial" w:cs="Arial"/>
          <w:noProof/>
          <w:color w:val="202124"/>
          <w:sz w:val="24"/>
          <w:szCs w:val="24"/>
        </w:rPr>
      </w:pPr>
      <w:r>
        <w:rPr>
          <w:rFonts w:ascii="Arial" w:hAnsi="Arial" w:cs="Arial"/>
          <w:noProof/>
          <w:color w:val="202124"/>
          <w:sz w:val="24"/>
          <w:szCs w:val="24"/>
        </w:rPr>
        <w:t xml:space="preserve">Good luck! </w:t>
      </w:r>
      <w:r w:rsidRPr="0093447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202124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057D17" w14:textId="7238CE64" w:rsidR="00934477" w:rsidRDefault="00934477" w:rsidP="00934477">
      <w:pPr>
        <w:shd w:val="clear" w:color="auto" w:fill="FFFFFF"/>
        <w:rPr>
          <w:rFonts w:ascii="Arial" w:hAnsi="Arial" w:cs="Arial"/>
          <w:noProof/>
          <w:color w:val="202124"/>
          <w:sz w:val="21"/>
          <w:szCs w:val="21"/>
        </w:rPr>
      </w:pPr>
      <w:r>
        <w:rPr>
          <w:rFonts w:ascii="Arial" w:hAnsi="Arial" w:cs="Arial"/>
          <w:noProof/>
          <w:color w:val="202124"/>
          <w:sz w:val="24"/>
          <w:szCs w:val="24"/>
        </w:rPr>
        <w:t>Iwona Pawlak</w:t>
      </w:r>
      <w:r w:rsidR="00B1543F">
        <w:rPr>
          <w:rFonts w:ascii="Arial" w:hAnsi="Arial" w:cs="Arial"/>
          <w:noProof/>
          <w:color w:val="202124"/>
          <w:sz w:val="21"/>
          <w:szCs w:val="21"/>
        </w:rPr>
        <w:t xml:space="preserve">  </w:t>
      </w:r>
    </w:p>
    <w:p w14:paraId="3C5DED1B" w14:textId="4908B9F4" w:rsidR="00C25F03" w:rsidRPr="00934477" w:rsidRDefault="00B1543F" w:rsidP="00934477">
      <w:pPr>
        <w:shd w:val="clear" w:color="auto" w:fill="FFFFFF"/>
        <w:rPr>
          <w:rFonts w:ascii="Arial" w:hAnsi="Arial" w:cs="Arial"/>
          <w:noProof/>
          <w:color w:val="202124"/>
          <w:sz w:val="21"/>
          <w:szCs w:val="21"/>
        </w:rPr>
      </w:pPr>
      <w:r>
        <w:rPr>
          <w:rFonts w:ascii="Arial" w:hAnsi="Arial" w:cs="Arial"/>
          <w:noProof/>
          <w:color w:val="202124"/>
          <w:sz w:val="21"/>
          <w:szCs w:val="21"/>
        </w:rPr>
        <w:t xml:space="preserve">                        </w:t>
      </w:r>
    </w:p>
    <w:sectPr w:rsidR="00C25F03" w:rsidRPr="0093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6CA3"/>
    <w:multiLevelType w:val="hybridMultilevel"/>
    <w:tmpl w:val="E8245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C0"/>
    <w:rsid w:val="00341F0F"/>
    <w:rsid w:val="004029C0"/>
    <w:rsid w:val="005C3B53"/>
    <w:rsid w:val="00703DB3"/>
    <w:rsid w:val="00827A4C"/>
    <w:rsid w:val="00842ED0"/>
    <w:rsid w:val="00934477"/>
    <w:rsid w:val="00B1543F"/>
    <w:rsid w:val="00B335CB"/>
    <w:rsid w:val="00BD1417"/>
    <w:rsid w:val="00BE15E1"/>
    <w:rsid w:val="00C2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BEBC"/>
  <w15:chartTrackingRefBased/>
  <w15:docId w15:val="{7F5673D9-ADF5-446C-9F9E-5323A36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E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C3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5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B5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B5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C3B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5C3B5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41F0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41F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4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9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07379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883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5237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8669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35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259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579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720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963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897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9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29008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Nw1SSz18G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iwona.pawlak2502@gmail.com</dc:creator>
  <cp:keywords/>
  <dc:description/>
  <cp:lastModifiedBy>iwona.pawlak2502@gmail.com</cp:lastModifiedBy>
  <cp:revision>7</cp:revision>
  <dcterms:created xsi:type="dcterms:W3CDTF">2021-04-11T21:57:00Z</dcterms:created>
  <dcterms:modified xsi:type="dcterms:W3CDTF">2021-04-13T16:11:00Z</dcterms:modified>
</cp:coreProperties>
</file>